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D" w:rsidRPr="00F77CFC" w:rsidRDefault="00167F5A" w:rsidP="0006743D">
      <w:pPr>
        <w:spacing w:before="100" w:beforeAutospacing="1" w:after="60"/>
        <w:ind w:left="-284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</w:t>
      </w:r>
      <w:r w:rsidR="0006743D" w:rsidRPr="00F77CFC">
        <w:rPr>
          <w:rFonts w:ascii="Verdana" w:hAnsi="Verdana" w:cs="Arial"/>
          <w:b/>
          <w:sz w:val="24"/>
          <w:szCs w:val="24"/>
        </w:rPr>
        <w:t>omain regisztráció igénylő lap</w:t>
      </w:r>
    </w:p>
    <w:p w:rsidR="0006743D" w:rsidRPr="00F77CFC" w:rsidRDefault="0006743D" w:rsidP="0006743D">
      <w:pPr>
        <w:tabs>
          <w:tab w:val="left" w:pos="2127"/>
          <w:tab w:val="left" w:pos="4395"/>
          <w:tab w:val="left" w:pos="6663"/>
        </w:tabs>
        <w:spacing w:after="120" w:line="240" w:lineRule="auto"/>
        <w:ind w:left="-425"/>
        <w:rPr>
          <w:rFonts w:ascii="Verdana" w:hAnsi="Verdana" w:cs="Arial"/>
          <w:b/>
          <w:sz w:val="20"/>
          <w:szCs w:val="20"/>
        </w:rPr>
      </w:pPr>
      <w:r w:rsidRPr="00F77CFC">
        <w:rPr>
          <w:rFonts w:ascii="Verdana" w:hAnsi="Verdana" w:cs="Arial"/>
          <w:b/>
          <w:sz w:val="20"/>
          <w:szCs w:val="20"/>
        </w:rPr>
        <w:t>Regisztráció típusa</w:t>
      </w:r>
      <w:r>
        <w:rPr>
          <w:rFonts w:ascii="Verdana" w:hAnsi="Verdana" w:cs="Arial"/>
          <w:b/>
          <w:sz w:val="20"/>
          <w:szCs w:val="20"/>
        </w:rPr>
        <w:t>*</w:t>
      </w:r>
      <w:r w:rsidRPr="00F77CFC">
        <w:rPr>
          <w:rFonts w:ascii="Verdana" w:hAnsi="Verdana" w:cs="Arial"/>
          <w:b/>
          <w:sz w:val="20"/>
          <w:szCs w:val="20"/>
        </w:rPr>
        <w:tab/>
      </w:r>
      <w:r w:rsidR="00A353ED" w:rsidRPr="00F77CFC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77CFC">
        <w:rPr>
          <w:rFonts w:ascii="Verdana" w:hAnsi="Verdana" w:cs="Arial"/>
          <w:sz w:val="20"/>
          <w:szCs w:val="20"/>
        </w:rPr>
        <w:instrText xml:space="preserve"> FORMCHECKBOX </w:instrText>
      </w:r>
      <w:r w:rsidR="00A353ED">
        <w:rPr>
          <w:rFonts w:ascii="Verdana" w:hAnsi="Verdana" w:cs="Arial"/>
          <w:sz w:val="20"/>
          <w:szCs w:val="20"/>
        </w:rPr>
      </w:r>
      <w:r w:rsidR="00A353ED">
        <w:rPr>
          <w:rFonts w:ascii="Verdana" w:hAnsi="Verdana" w:cs="Arial"/>
          <w:sz w:val="20"/>
          <w:szCs w:val="20"/>
        </w:rPr>
        <w:fldChar w:fldCharType="separate"/>
      </w:r>
      <w:r w:rsidR="00A353ED" w:rsidRPr="00F77CFC">
        <w:rPr>
          <w:rFonts w:ascii="Verdana" w:hAnsi="Verdana" w:cs="Arial"/>
          <w:sz w:val="20"/>
          <w:szCs w:val="20"/>
        </w:rPr>
        <w:fldChar w:fldCharType="end"/>
      </w:r>
      <w:r w:rsidRPr="00F77CFC">
        <w:rPr>
          <w:rFonts w:ascii="Verdana" w:hAnsi="Verdana" w:cs="Arial"/>
          <w:sz w:val="20"/>
          <w:szCs w:val="20"/>
        </w:rPr>
        <w:t xml:space="preserve"> Új regisztráció</w:t>
      </w:r>
      <w:r w:rsidRPr="00F77CFC">
        <w:rPr>
          <w:rFonts w:ascii="Verdana" w:hAnsi="Verdana" w:cs="Arial"/>
          <w:sz w:val="20"/>
          <w:szCs w:val="20"/>
        </w:rPr>
        <w:tab/>
      </w:r>
      <w:r w:rsidR="00A353ED" w:rsidRPr="00F77CFC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77CFC">
        <w:rPr>
          <w:rFonts w:ascii="Verdana" w:hAnsi="Verdana" w:cs="Arial"/>
          <w:sz w:val="20"/>
          <w:szCs w:val="20"/>
        </w:rPr>
        <w:instrText xml:space="preserve"> FORMCHECKBOX </w:instrText>
      </w:r>
      <w:r w:rsidR="00A353ED">
        <w:rPr>
          <w:rFonts w:ascii="Verdana" w:hAnsi="Verdana" w:cs="Arial"/>
          <w:sz w:val="20"/>
          <w:szCs w:val="20"/>
        </w:rPr>
      </w:r>
      <w:r w:rsidR="00A353ED">
        <w:rPr>
          <w:rFonts w:ascii="Verdana" w:hAnsi="Verdana" w:cs="Arial"/>
          <w:sz w:val="20"/>
          <w:szCs w:val="20"/>
        </w:rPr>
        <w:fldChar w:fldCharType="separate"/>
      </w:r>
      <w:r w:rsidR="00A353ED" w:rsidRPr="00F77CFC">
        <w:rPr>
          <w:rFonts w:ascii="Verdana" w:hAnsi="Verdana" w:cs="Arial"/>
          <w:sz w:val="20"/>
          <w:szCs w:val="20"/>
        </w:rPr>
        <w:fldChar w:fldCharType="end"/>
      </w:r>
      <w:r w:rsidRPr="00F77CF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77CFC">
        <w:rPr>
          <w:rFonts w:ascii="Verdana" w:hAnsi="Verdana" w:cs="Arial"/>
          <w:sz w:val="20"/>
          <w:szCs w:val="20"/>
        </w:rPr>
        <w:t>Átregisztráció</w:t>
      </w:r>
      <w:proofErr w:type="spellEnd"/>
      <w:r w:rsidRPr="00F77CFC">
        <w:rPr>
          <w:rFonts w:ascii="Verdana" w:hAnsi="Verdana" w:cs="Arial"/>
          <w:sz w:val="20"/>
          <w:szCs w:val="20"/>
        </w:rPr>
        <w:tab/>
      </w:r>
      <w:r w:rsidR="00A353ED" w:rsidRPr="00F77CFC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77CFC">
        <w:rPr>
          <w:rFonts w:ascii="Verdana" w:hAnsi="Verdana" w:cs="Arial"/>
          <w:sz w:val="20"/>
          <w:szCs w:val="20"/>
        </w:rPr>
        <w:instrText xml:space="preserve"> FORMCHECKBOX </w:instrText>
      </w:r>
      <w:r w:rsidR="00A353ED">
        <w:rPr>
          <w:rFonts w:ascii="Verdana" w:hAnsi="Verdana" w:cs="Arial"/>
          <w:sz w:val="20"/>
          <w:szCs w:val="20"/>
        </w:rPr>
      </w:r>
      <w:r w:rsidR="00A353ED">
        <w:rPr>
          <w:rFonts w:ascii="Verdana" w:hAnsi="Verdana" w:cs="Arial"/>
          <w:sz w:val="20"/>
          <w:szCs w:val="20"/>
        </w:rPr>
        <w:fldChar w:fldCharType="separate"/>
      </w:r>
      <w:r w:rsidR="00A353ED" w:rsidRPr="00F77CFC">
        <w:rPr>
          <w:rFonts w:ascii="Verdana" w:hAnsi="Verdana" w:cs="Arial"/>
          <w:sz w:val="20"/>
          <w:szCs w:val="20"/>
        </w:rPr>
        <w:fldChar w:fldCharType="end"/>
      </w:r>
      <w:r w:rsidRPr="00F77CFC">
        <w:rPr>
          <w:rFonts w:ascii="Verdana" w:hAnsi="Verdana" w:cs="Arial"/>
          <w:sz w:val="20"/>
          <w:szCs w:val="20"/>
        </w:rPr>
        <w:t xml:space="preserve"> Adatmódosítás</w:t>
      </w:r>
    </w:p>
    <w:tbl>
      <w:tblPr>
        <w:tblW w:w="10229" w:type="dxa"/>
        <w:tblInd w:w="-284" w:type="dxa"/>
        <w:tblLook w:val="04A0"/>
      </w:tblPr>
      <w:tblGrid>
        <w:gridCol w:w="2519"/>
        <w:gridCol w:w="3847"/>
        <w:gridCol w:w="664"/>
        <w:gridCol w:w="3199"/>
      </w:tblGrid>
      <w:tr w:rsidR="0006743D" w:rsidRPr="008E65B4" w:rsidTr="00873816">
        <w:trPr>
          <w:trHeight w:val="425"/>
        </w:trPr>
        <w:tc>
          <w:tcPr>
            <w:tcW w:w="2519" w:type="dxa"/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E65B4">
              <w:rPr>
                <w:rFonts w:ascii="Verdana" w:hAnsi="Verdana" w:cs="Arial"/>
                <w:sz w:val="20"/>
                <w:szCs w:val="20"/>
              </w:rPr>
              <w:t>Domain név/nevek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6743D" w:rsidRPr="008E65B4" w:rsidTr="00873816">
        <w:trPr>
          <w:trHeight w:val="425"/>
        </w:trPr>
        <w:tc>
          <w:tcPr>
            <w:tcW w:w="2519" w:type="dxa"/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E65B4">
              <w:rPr>
                <w:rFonts w:ascii="Verdana" w:hAnsi="Verdana" w:cs="Arial"/>
                <w:sz w:val="20"/>
                <w:szCs w:val="20"/>
              </w:rPr>
              <w:t>Igénylő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6743D" w:rsidRPr="008E65B4" w:rsidTr="00873816">
        <w:trPr>
          <w:trHeight w:val="425"/>
        </w:trPr>
        <w:tc>
          <w:tcPr>
            <w:tcW w:w="2519" w:type="dxa"/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E65B4">
              <w:rPr>
                <w:rFonts w:ascii="Verdana" w:hAnsi="Verdana" w:cs="Arial"/>
                <w:sz w:val="20"/>
                <w:szCs w:val="20"/>
              </w:rPr>
              <w:t>Cím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6743D" w:rsidRPr="008E65B4" w:rsidTr="00873816">
        <w:trPr>
          <w:trHeight w:val="425"/>
        </w:trPr>
        <w:tc>
          <w:tcPr>
            <w:tcW w:w="2519" w:type="dxa"/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8E65B4">
              <w:rPr>
                <w:rFonts w:ascii="Verdana" w:hAnsi="Verdana" w:cs="Arial"/>
                <w:sz w:val="20"/>
                <w:szCs w:val="20"/>
              </w:rPr>
              <w:t>Szem.ig.sz</w:t>
            </w:r>
            <w:proofErr w:type="spellEnd"/>
            <w:r w:rsidRPr="008E65B4">
              <w:rPr>
                <w:rFonts w:ascii="Verdana" w:hAnsi="Verdana" w:cs="Arial"/>
                <w:sz w:val="20"/>
                <w:szCs w:val="20"/>
              </w:rPr>
              <w:t>./adószám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6743D" w:rsidRPr="008E65B4" w:rsidTr="00873816">
        <w:trPr>
          <w:trHeight w:val="425"/>
        </w:trPr>
        <w:tc>
          <w:tcPr>
            <w:tcW w:w="2519" w:type="dxa"/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E65B4">
              <w:rPr>
                <w:rFonts w:ascii="Verdana" w:hAnsi="Verdana" w:cs="Arial"/>
                <w:sz w:val="20"/>
                <w:szCs w:val="20"/>
              </w:rPr>
              <w:t>Telefon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jc w:val="right"/>
              <w:rPr>
                <w:rFonts w:ascii="Verdana" w:hAnsi="Verdana" w:cs="Arial"/>
              </w:rPr>
            </w:pPr>
            <w:r w:rsidRPr="008E65B4">
              <w:rPr>
                <w:rFonts w:ascii="Verdana" w:hAnsi="Verdana" w:cs="Arial"/>
              </w:rPr>
              <w:t>Fax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6743D" w:rsidRPr="008E65B4" w:rsidTr="00873816">
        <w:trPr>
          <w:trHeight w:val="425"/>
        </w:trPr>
        <w:tc>
          <w:tcPr>
            <w:tcW w:w="2519" w:type="dxa"/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E65B4">
              <w:rPr>
                <w:rFonts w:ascii="Verdana" w:hAnsi="Verdana" w:cs="Arial"/>
                <w:sz w:val="20"/>
                <w:szCs w:val="20"/>
              </w:rPr>
              <w:t>Email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43D" w:rsidRPr="008E65B4" w:rsidRDefault="0006743D" w:rsidP="00873816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06743D" w:rsidRPr="00F77CFC" w:rsidRDefault="0006743D" w:rsidP="0006743D">
      <w:pPr>
        <w:tabs>
          <w:tab w:val="left" w:pos="2552"/>
          <w:tab w:val="left" w:pos="5103"/>
          <w:tab w:val="left" w:pos="7088"/>
        </w:tabs>
        <w:spacing w:before="120"/>
        <w:ind w:left="-42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12"/>
          <w:szCs w:val="20"/>
        </w:rPr>
        <w:t>* A csillaggal jelölt</w:t>
      </w:r>
      <w:r w:rsidRPr="00F77CFC">
        <w:rPr>
          <w:rFonts w:ascii="Verdana" w:hAnsi="Verdana"/>
          <w:sz w:val="12"/>
          <w:szCs w:val="20"/>
        </w:rPr>
        <w:t xml:space="preserve"> mezők kitöltése kötelező</w:t>
      </w:r>
    </w:p>
    <w:p w:rsidR="0006743D" w:rsidRPr="00F77CFC" w:rsidRDefault="0006743D" w:rsidP="0006743D">
      <w:pPr>
        <w:tabs>
          <w:tab w:val="left" w:pos="2552"/>
          <w:tab w:val="left" w:pos="5103"/>
          <w:tab w:val="left" w:pos="7088"/>
        </w:tabs>
        <w:spacing w:before="120" w:after="0" w:line="240" w:lineRule="auto"/>
        <w:ind w:left="-42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 domain a</w:t>
      </w:r>
      <w:r w:rsidRPr="00F77CFC">
        <w:rPr>
          <w:rFonts w:ascii="Verdana" w:hAnsi="Verdana" w:cs="Arial"/>
          <w:sz w:val="16"/>
          <w:szCs w:val="16"/>
        </w:rPr>
        <w:t>dminisztratív kapcsolattartó</w:t>
      </w:r>
      <w:r>
        <w:rPr>
          <w:rFonts w:ascii="Verdana" w:hAnsi="Verdana" w:cs="Arial"/>
          <w:sz w:val="16"/>
          <w:szCs w:val="16"/>
        </w:rPr>
        <w:t>ja</w:t>
      </w:r>
      <w:r w:rsidRPr="00F77CFC">
        <w:rPr>
          <w:rFonts w:ascii="Verdana" w:hAnsi="Verdana" w:cs="Arial"/>
          <w:sz w:val="16"/>
          <w:szCs w:val="16"/>
        </w:rPr>
        <w:t xml:space="preserve"> a Szolgáltató domain adminisztrátora:</w:t>
      </w:r>
      <w:r>
        <w:rPr>
          <w:rFonts w:ascii="Verdana" w:hAnsi="Verdana" w:cs="Arial"/>
          <w:b/>
          <w:sz w:val="16"/>
          <w:szCs w:val="16"/>
        </w:rPr>
        <w:br/>
      </w:r>
      <w:r w:rsidRPr="0006743D">
        <w:rPr>
          <w:rFonts w:ascii="Verdana" w:hAnsi="Verdana" w:cs="Arial"/>
          <w:sz w:val="16"/>
          <w:szCs w:val="16"/>
        </w:rPr>
        <w:t xml:space="preserve">G&amp;B COM Domain </w:t>
      </w:r>
      <w:proofErr w:type="spellStart"/>
      <w:r w:rsidRPr="0006743D">
        <w:rPr>
          <w:rFonts w:ascii="Verdana" w:hAnsi="Verdana" w:cs="Arial"/>
          <w:sz w:val="16"/>
          <w:szCs w:val="16"/>
        </w:rPr>
        <w:t>Admin</w:t>
      </w:r>
      <w:proofErr w:type="spellEnd"/>
      <w:r w:rsidRPr="0006743D">
        <w:rPr>
          <w:rFonts w:ascii="Verdana" w:hAnsi="Verdana" w:cs="Arial"/>
          <w:sz w:val="16"/>
          <w:szCs w:val="16"/>
        </w:rPr>
        <w:t xml:space="preserve"> | 6753 Szeged, Zsukov tér 10. | +36 30 302 4588 | domain@gbcom.hu</w:t>
      </w:r>
    </w:p>
    <w:p w:rsidR="0006743D" w:rsidRDefault="0006743D" w:rsidP="0006743D">
      <w:pPr>
        <w:spacing w:before="40" w:after="0" w:line="240" w:lineRule="auto"/>
        <w:ind w:left="-425"/>
        <w:rPr>
          <w:rFonts w:ascii="Verdana" w:hAnsi="Verdana" w:cs="Arial"/>
          <w:sz w:val="16"/>
          <w:szCs w:val="16"/>
        </w:rPr>
      </w:pPr>
      <w:r w:rsidRPr="00F77CFC">
        <w:rPr>
          <w:rFonts w:ascii="Verdana" w:hAnsi="Verdana" w:cs="Arial"/>
          <w:sz w:val="16"/>
          <w:szCs w:val="16"/>
        </w:rPr>
        <w:t>A domain technikai kapcsolattartója a Szolgáltató dom</w:t>
      </w:r>
      <w:r>
        <w:rPr>
          <w:rFonts w:ascii="Verdana" w:hAnsi="Verdana" w:cs="Arial"/>
          <w:sz w:val="16"/>
          <w:szCs w:val="16"/>
        </w:rPr>
        <w:t>ain adminisztrátora:</w:t>
      </w:r>
      <w:r>
        <w:rPr>
          <w:rFonts w:ascii="Verdana" w:hAnsi="Verdana" w:cs="Arial"/>
          <w:sz w:val="16"/>
          <w:szCs w:val="16"/>
        </w:rPr>
        <w:br/>
      </w:r>
      <w:r w:rsidRPr="0006743D">
        <w:rPr>
          <w:rFonts w:ascii="Verdana" w:hAnsi="Verdana" w:cs="Arial"/>
          <w:sz w:val="16"/>
          <w:szCs w:val="16"/>
        </w:rPr>
        <w:t xml:space="preserve">G&amp;B COM Domain </w:t>
      </w:r>
      <w:proofErr w:type="spellStart"/>
      <w:r w:rsidRPr="0006743D">
        <w:rPr>
          <w:rFonts w:ascii="Verdana" w:hAnsi="Verdana" w:cs="Arial"/>
          <w:sz w:val="16"/>
          <w:szCs w:val="16"/>
        </w:rPr>
        <w:t>Admin</w:t>
      </w:r>
      <w:proofErr w:type="spellEnd"/>
      <w:r w:rsidRPr="0006743D">
        <w:rPr>
          <w:rFonts w:ascii="Verdana" w:hAnsi="Verdana" w:cs="Arial"/>
          <w:sz w:val="16"/>
          <w:szCs w:val="16"/>
        </w:rPr>
        <w:t xml:space="preserve"> | 6753 Szeged, Zsukov tér 10. | +36 30 302 4588 | domain@gbcom.hu</w:t>
      </w:r>
    </w:p>
    <w:p w:rsidR="0006743D" w:rsidRPr="00F77CFC" w:rsidRDefault="0006743D" w:rsidP="0006743D">
      <w:pPr>
        <w:spacing w:before="40" w:after="0" w:line="240" w:lineRule="auto"/>
        <w:ind w:left="-425"/>
        <w:jc w:val="both"/>
        <w:rPr>
          <w:rFonts w:ascii="Verdana" w:hAnsi="Verdana" w:cs="Arial"/>
          <w:b/>
          <w:sz w:val="20"/>
          <w:szCs w:val="20"/>
        </w:rPr>
      </w:pPr>
      <w:r w:rsidRPr="00F77CFC">
        <w:rPr>
          <w:rFonts w:ascii="Verdana" w:hAnsi="Verdana" w:cs="Arial"/>
          <w:b/>
          <w:sz w:val="20"/>
          <w:szCs w:val="20"/>
        </w:rPr>
        <w:t>Névszerverek</w:t>
      </w:r>
    </w:p>
    <w:p w:rsidR="0006743D" w:rsidRPr="00F77CFC" w:rsidRDefault="0006743D" w:rsidP="0006743D">
      <w:pPr>
        <w:spacing w:after="0" w:line="240" w:lineRule="auto"/>
        <w:ind w:left="-426"/>
        <w:jc w:val="both"/>
        <w:rPr>
          <w:rFonts w:ascii="Verdana" w:hAnsi="Verdana" w:cs="Arial"/>
          <w:sz w:val="16"/>
          <w:szCs w:val="16"/>
        </w:rPr>
      </w:pPr>
      <w:r w:rsidRPr="00F77CFC">
        <w:rPr>
          <w:rFonts w:ascii="Verdana" w:hAnsi="Verdana" w:cs="Arial"/>
          <w:sz w:val="16"/>
          <w:szCs w:val="16"/>
        </w:rPr>
        <w:t>Ha nem ad meg saját névszervert, a domain az alábbi névszerverekkel kerül bejegyzésre:</w:t>
      </w:r>
      <w:r w:rsidRPr="00F77CFC">
        <w:rPr>
          <w:rFonts w:ascii="Verdana" w:hAnsi="Verdana" w:cs="Arial"/>
          <w:b/>
          <w:sz w:val="16"/>
          <w:szCs w:val="16"/>
        </w:rPr>
        <w:t xml:space="preserve"> </w:t>
      </w:r>
      <w:r w:rsidRPr="0006743D">
        <w:rPr>
          <w:rFonts w:ascii="Verdana" w:hAnsi="Verdana" w:cs="Arial"/>
          <w:b/>
          <w:sz w:val="16"/>
          <w:szCs w:val="16"/>
        </w:rPr>
        <w:t>ns1.tarhelykozpont.hu</w:t>
      </w:r>
      <w:r w:rsidRPr="0006743D">
        <w:rPr>
          <w:rFonts w:ascii="Verdana" w:hAnsi="Verdana" w:cs="Arial"/>
          <w:sz w:val="16"/>
          <w:szCs w:val="16"/>
        </w:rPr>
        <w:t xml:space="preserve"> </w:t>
      </w:r>
      <w:r w:rsidRPr="0006743D">
        <w:rPr>
          <w:rFonts w:ascii="Verdana" w:hAnsi="Verdana" w:cs="Arial"/>
          <w:b/>
          <w:sz w:val="16"/>
          <w:szCs w:val="16"/>
        </w:rPr>
        <w:t>ns2.tarhelykozpont.hu</w:t>
      </w:r>
      <w:r w:rsidRPr="0006743D">
        <w:rPr>
          <w:rFonts w:ascii="Verdana" w:hAnsi="Verdana" w:cs="Arial"/>
          <w:sz w:val="16"/>
          <w:szCs w:val="16"/>
        </w:rPr>
        <w:t>.</w:t>
      </w:r>
      <w:r w:rsidRPr="00F77CFC">
        <w:rPr>
          <w:rFonts w:ascii="Verdana" w:hAnsi="Verdana" w:cs="Arial"/>
          <w:sz w:val="16"/>
          <w:szCs w:val="16"/>
        </w:rPr>
        <w:br/>
        <w:t xml:space="preserve">Egyedi névszervernek nem IP címet, hanem működő </w:t>
      </w:r>
      <w:proofErr w:type="spellStart"/>
      <w:r w:rsidRPr="00F77CFC">
        <w:rPr>
          <w:rFonts w:ascii="Verdana" w:hAnsi="Verdana" w:cs="Arial"/>
          <w:sz w:val="16"/>
          <w:szCs w:val="16"/>
        </w:rPr>
        <w:t>hostnevet</w:t>
      </w:r>
      <w:proofErr w:type="spellEnd"/>
      <w:r w:rsidRPr="00F77CFC">
        <w:rPr>
          <w:rFonts w:ascii="Verdana" w:hAnsi="Verdana" w:cs="Arial"/>
          <w:sz w:val="16"/>
          <w:szCs w:val="16"/>
        </w:rPr>
        <w:t xml:space="preserve"> lehet megadni.</w:t>
      </w:r>
    </w:p>
    <w:tbl>
      <w:tblPr>
        <w:tblW w:w="10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212"/>
        <w:gridCol w:w="2681"/>
        <w:gridCol w:w="2706"/>
        <w:gridCol w:w="2717"/>
      </w:tblGrid>
      <w:tr w:rsidR="0006743D" w:rsidRPr="00F77CFC" w:rsidTr="00873816">
        <w:trPr>
          <w:trHeight w:hRule="exact" w:val="22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43D" w:rsidRPr="00F77CFC" w:rsidRDefault="0006743D" w:rsidP="0087381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77CFC">
              <w:rPr>
                <w:rFonts w:ascii="Verdana" w:hAnsi="Verdana" w:cs="Arial"/>
                <w:b/>
                <w:sz w:val="20"/>
                <w:szCs w:val="20"/>
              </w:rPr>
              <w:t>Elsődleges névszerver</w:t>
            </w:r>
          </w:p>
        </w:tc>
        <w:tc>
          <w:tcPr>
            <w:tcW w:w="270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77CFC">
              <w:rPr>
                <w:rFonts w:ascii="Verdana" w:hAnsi="Verdana" w:cs="Arial"/>
                <w:b/>
                <w:sz w:val="20"/>
                <w:szCs w:val="20"/>
              </w:rPr>
              <w:t>Másodlagos névszerver</w:t>
            </w:r>
          </w:p>
        </w:tc>
        <w:tc>
          <w:tcPr>
            <w:tcW w:w="27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77CFC">
              <w:rPr>
                <w:rFonts w:ascii="Verdana" w:hAnsi="Verdana" w:cs="Arial"/>
                <w:b/>
                <w:sz w:val="20"/>
                <w:szCs w:val="20"/>
              </w:rPr>
              <w:t>Harmadlagos névszerver</w:t>
            </w:r>
          </w:p>
        </w:tc>
      </w:tr>
      <w:tr w:rsidR="0006743D" w:rsidRPr="00F77CFC" w:rsidTr="00873816">
        <w:trPr>
          <w:trHeight w:val="39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43D" w:rsidRPr="0006743D" w:rsidRDefault="00A353E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6743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743D" w:rsidRPr="0006743D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6743D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6743D" w:rsidRPr="0006743D">
              <w:rPr>
                <w:rFonts w:ascii="Verdana" w:hAnsi="Verdana" w:cs="Arial"/>
                <w:sz w:val="20"/>
                <w:szCs w:val="20"/>
              </w:rPr>
              <w:t xml:space="preserve"> Szolgáltató DNS</w:t>
            </w:r>
          </w:p>
        </w:tc>
        <w:tc>
          <w:tcPr>
            <w:tcW w:w="26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743D" w:rsidRPr="0006743D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6743D">
              <w:rPr>
                <w:rFonts w:ascii="Verdana" w:hAnsi="Verdana" w:cs="Arial"/>
                <w:sz w:val="20"/>
                <w:szCs w:val="20"/>
              </w:rPr>
              <w:t>ns1.tarhelykozpont.hu</w:t>
            </w:r>
          </w:p>
        </w:tc>
        <w:tc>
          <w:tcPr>
            <w:tcW w:w="27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743D" w:rsidRPr="0006743D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6743D">
              <w:rPr>
                <w:rFonts w:ascii="Verdana" w:hAnsi="Verdana" w:cs="Arial"/>
                <w:sz w:val="20"/>
                <w:szCs w:val="20"/>
              </w:rPr>
              <w:t>ns2.tarhelykozpont.hu</w:t>
            </w:r>
          </w:p>
        </w:tc>
        <w:tc>
          <w:tcPr>
            <w:tcW w:w="27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743D" w:rsidRPr="00F77CFC" w:rsidTr="00873816">
        <w:trPr>
          <w:trHeight w:val="39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43D" w:rsidRPr="00F77CFC" w:rsidRDefault="00A353E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77C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743D" w:rsidRPr="00F77CFC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77C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6743D" w:rsidRPr="00F77CFC">
              <w:rPr>
                <w:rFonts w:ascii="Verdana" w:hAnsi="Verdana" w:cs="Arial"/>
                <w:sz w:val="20"/>
                <w:szCs w:val="20"/>
              </w:rPr>
              <w:t xml:space="preserve"> Egyedi DNS</w:t>
            </w:r>
          </w:p>
        </w:tc>
        <w:tc>
          <w:tcPr>
            <w:tcW w:w="26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6743D" w:rsidRPr="00F77CFC" w:rsidRDefault="0006743D" w:rsidP="0006743D">
      <w:pPr>
        <w:autoSpaceDE w:val="0"/>
        <w:autoSpaceDN w:val="0"/>
        <w:adjustRightInd w:val="0"/>
        <w:spacing w:before="40" w:after="0" w:line="240" w:lineRule="auto"/>
        <w:ind w:left="-425"/>
        <w:rPr>
          <w:rFonts w:ascii="Verdana" w:hAnsi="Verdana" w:cs="Arial"/>
          <w:b/>
          <w:bCs/>
          <w:color w:val="000000"/>
          <w:sz w:val="20"/>
          <w:szCs w:val="20"/>
          <w:lang w:eastAsia="hu-HU"/>
        </w:rPr>
      </w:pPr>
      <w:r w:rsidRPr="00F77CFC">
        <w:rPr>
          <w:rFonts w:ascii="Verdana" w:hAnsi="Verdana" w:cs="Arial"/>
          <w:b/>
          <w:bCs/>
          <w:color w:val="000000"/>
          <w:sz w:val="20"/>
          <w:szCs w:val="20"/>
          <w:lang w:eastAsia="hu-HU"/>
        </w:rPr>
        <w:t>Sikeres regisztrációhoz az alábbi dokumentumok csatolása is szükséges</w:t>
      </w:r>
    </w:p>
    <w:tbl>
      <w:tblPr>
        <w:tblW w:w="10207" w:type="dxa"/>
        <w:tblInd w:w="-369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269"/>
        <w:gridCol w:w="7938"/>
      </w:tblGrid>
      <w:tr w:rsidR="0006743D" w:rsidRPr="00F77CFC" w:rsidTr="00873816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cég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aláírási címpéldány másolata + adószám </w:t>
            </w:r>
            <w:proofErr w:type="gramStart"/>
            <w:r w:rsidRPr="00F77CFC">
              <w:rPr>
                <w:rFonts w:ascii="Verdana" w:eastAsia="Times New Roman" w:hAnsi="Verdana"/>
                <w:sz w:val="16"/>
                <w:szCs w:val="16"/>
                <w:lang w:eastAsia="ar-SA"/>
              </w:rPr>
              <w:t>mező kötelező</w:t>
            </w:r>
            <w:proofErr w:type="gramEnd"/>
            <w:r w:rsidRPr="00F77CF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kitöltése</w:t>
            </w:r>
          </w:p>
        </w:tc>
      </w:tr>
      <w:tr w:rsidR="0006743D" w:rsidRPr="00F77CFC" w:rsidTr="00873816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magánszemély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/>
                <w:sz w:val="16"/>
                <w:szCs w:val="16"/>
                <w:lang w:eastAsia="ar-SA"/>
              </w:rPr>
              <w:t>nyilatkozat a személyi adatok hitelességéről (csak papír alapú ügyintézés esetén)</w:t>
            </w:r>
          </w:p>
        </w:tc>
      </w:tr>
      <w:tr w:rsidR="0006743D" w:rsidRPr="00F77CFC" w:rsidTr="00873816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egyéni vállalkozó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/>
                <w:sz w:val="14"/>
                <w:szCs w:val="16"/>
                <w:lang w:eastAsia="ar-SA"/>
              </w:rPr>
              <w:t xml:space="preserve">vállalkozói igazolvány másolata v. nyilvántartásba vételt igazoló irat + adószám </w:t>
            </w:r>
            <w:proofErr w:type="gramStart"/>
            <w:r w:rsidRPr="00F77CFC">
              <w:rPr>
                <w:rFonts w:ascii="Verdana" w:eastAsia="Times New Roman" w:hAnsi="Verdana"/>
                <w:sz w:val="14"/>
                <w:szCs w:val="16"/>
                <w:lang w:eastAsia="ar-SA"/>
              </w:rPr>
              <w:t>mező kötelező</w:t>
            </w:r>
            <w:proofErr w:type="gramEnd"/>
            <w:r w:rsidRPr="00F77CFC">
              <w:rPr>
                <w:rFonts w:ascii="Verdana" w:eastAsia="Times New Roman" w:hAnsi="Verdana"/>
                <w:sz w:val="14"/>
                <w:szCs w:val="16"/>
                <w:lang w:eastAsia="ar-SA"/>
              </w:rPr>
              <w:t xml:space="preserve"> kitöltése</w:t>
            </w:r>
          </w:p>
        </w:tc>
      </w:tr>
      <w:tr w:rsidR="0006743D" w:rsidRPr="00F77CFC" w:rsidTr="00873816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hu-HU"/>
              </w:rPr>
              <w:t>alapítványok, egyesületek,</w:t>
            </w:r>
            <w:r w:rsidRPr="00F77C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iskolák, önkormányzatok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F77CFC" w:rsidRDefault="0006743D" w:rsidP="00873816">
            <w:pPr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77CFC">
              <w:rPr>
                <w:rFonts w:ascii="Verdana" w:eastAsia="Times New Roman" w:hAnsi="Verdana"/>
                <w:sz w:val="16"/>
                <w:szCs w:val="16"/>
                <w:lang w:eastAsia="ar-SA"/>
              </w:rPr>
              <w:t>adószám igazolás (APEH/NAV bejelentkező lap is megfelel), alapító okirat vagy cégbírósági bejegyzés másolat, aláírási címpéldány (megfelel a banki aláírási címpéldány is) másolata</w:t>
            </w:r>
          </w:p>
        </w:tc>
      </w:tr>
    </w:tbl>
    <w:p w:rsidR="0006743D" w:rsidRPr="00F77CFC" w:rsidRDefault="0006743D" w:rsidP="0006743D">
      <w:pPr>
        <w:spacing w:before="40" w:after="0" w:line="240" w:lineRule="auto"/>
        <w:ind w:left="-425"/>
        <w:rPr>
          <w:rFonts w:ascii="Verdana" w:hAnsi="Verdana" w:cs="Arial"/>
          <w:sz w:val="12"/>
          <w:szCs w:val="12"/>
        </w:rPr>
      </w:pPr>
      <w:r w:rsidRPr="00F77CFC">
        <w:rPr>
          <w:rFonts w:ascii="Verdana" w:hAnsi="Verdana" w:cs="Arial"/>
          <w:sz w:val="12"/>
          <w:szCs w:val="12"/>
        </w:rPr>
        <w:t>Az igénylőlap benyújtásával megbízom a Szolgáltatót a fenti domain név/nevek regisztrációjával és egyben kijelentem, hogy:</w:t>
      </w:r>
    </w:p>
    <w:p w:rsidR="0006743D" w:rsidRPr="00F77CFC" w:rsidRDefault="0006743D" w:rsidP="0006743D">
      <w:pPr>
        <w:spacing w:after="0" w:line="240" w:lineRule="auto"/>
        <w:ind w:left="-425"/>
        <w:rPr>
          <w:rFonts w:ascii="Verdana" w:hAnsi="Verdana" w:cs="Arial"/>
          <w:sz w:val="12"/>
          <w:szCs w:val="12"/>
        </w:rPr>
      </w:pPr>
      <w:proofErr w:type="gramStart"/>
      <w:r w:rsidRPr="00F77CFC">
        <w:rPr>
          <w:rFonts w:ascii="Verdana" w:hAnsi="Verdana" w:cs="Arial"/>
          <w:sz w:val="12"/>
          <w:szCs w:val="12"/>
        </w:rPr>
        <w:t>a</w:t>
      </w:r>
      <w:proofErr w:type="gramEnd"/>
      <w:r w:rsidRPr="00F77CFC">
        <w:rPr>
          <w:rFonts w:ascii="Verdana" w:hAnsi="Verdana" w:cs="Arial"/>
          <w:sz w:val="12"/>
          <w:szCs w:val="12"/>
        </w:rPr>
        <w:t xml:space="preserve">.) a magyar </w:t>
      </w:r>
      <w:proofErr w:type="spellStart"/>
      <w:r w:rsidRPr="00F77CFC">
        <w:rPr>
          <w:rFonts w:ascii="Verdana" w:hAnsi="Verdana" w:cs="Arial"/>
          <w:sz w:val="12"/>
          <w:szCs w:val="12"/>
        </w:rPr>
        <w:t>Domainregisztrációs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Szabályzatot és nemzetközi szabályzatokat ismerem, elfogadom. A mindenkor hatályos magyar </w:t>
      </w:r>
      <w:proofErr w:type="spellStart"/>
      <w:r w:rsidRPr="00F77CFC">
        <w:rPr>
          <w:rFonts w:ascii="Verdana" w:hAnsi="Verdana" w:cs="Arial"/>
          <w:sz w:val="12"/>
          <w:szCs w:val="12"/>
        </w:rPr>
        <w:t>Domainregisztrációs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Szabályzat előírásait betartom, Szolgáltató, Nyilvántartó (a TLD szerinti nyilvántartó) és </w:t>
      </w:r>
      <w:proofErr w:type="spellStart"/>
      <w:r w:rsidRPr="00F77CFC">
        <w:rPr>
          <w:rFonts w:ascii="Verdana" w:hAnsi="Verdana" w:cs="Arial"/>
          <w:sz w:val="12"/>
          <w:szCs w:val="12"/>
        </w:rPr>
        <w:t>Regisztrátor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döntését elfogadom. Tudomásul veszem, hogy a domain delegálást saját kockázatomra igénylem, és sem Nyilvántartót, </w:t>
      </w:r>
      <w:proofErr w:type="spellStart"/>
      <w:r w:rsidRPr="00F77CFC">
        <w:rPr>
          <w:rFonts w:ascii="Verdana" w:hAnsi="Verdana" w:cs="Arial"/>
          <w:sz w:val="12"/>
          <w:szCs w:val="12"/>
        </w:rPr>
        <w:t>Regisztrátort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és Szolgáltatót nem terheli felelősség sem a domain delegálásból, sem annak elutasításából, felmondásából, felfüggesztéséből vagy visszavonásából esetlegesen keletkező közvetlen vagy közvetett károkért; b.) egyedül magam vagyok felelős az általam igényelt domain név megválasztásáért, jelentéstartalmáért, használatáért és ezek következményeiért. Amennyiben ezzel kapcsolatban más személy Nyilvántartóval és/vagy </w:t>
      </w:r>
      <w:proofErr w:type="spellStart"/>
      <w:r w:rsidRPr="00F77CFC">
        <w:rPr>
          <w:rFonts w:ascii="Verdana" w:hAnsi="Verdana" w:cs="Arial"/>
          <w:sz w:val="12"/>
          <w:szCs w:val="12"/>
        </w:rPr>
        <w:t>Regisztrátorral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és/vagy Szolgáltatóval szemben igényt kíván érvényesíteni, vállalom, hogy a helyükbe lépek, illetve (ha ennek akadálya van) minden segítséget megadok részükre a követeléssel szembeni védekezéshez. c.) </w:t>
      </w:r>
      <w:proofErr w:type="gramStart"/>
      <w:r w:rsidRPr="00F77CFC">
        <w:rPr>
          <w:rFonts w:ascii="Verdana" w:hAnsi="Verdana" w:cs="Arial"/>
          <w:sz w:val="12"/>
          <w:szCs w:val="12"/>
        </w:rPr>
        <w:t xml:space="preserve">A nekem delegált </w:t>
      </w:r>
      <w:proofErr w:type="spellStart"/>
      <w:r w:rsidRPr="00F77CFC">
        <w:rPr>
          <w:rFonts w:ascii="Verdana" w:hAnsi="Verdana" w:cs="Arial"/>
          <w:sz w:val="12"/>
          <w:szCs w:val="12"/>
        </w:rPr>
        <w:t>domainnel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, a delegációs és regisztrációs eljárással, a domain nevének megválasztásával, jelentéstartalmával vagy használatával kapcsolatos bármilyen jogvitából, kárból, követelésből következő költség alól tehermentesítem Nyilvántartót és/vagy </w:t>
      </w:r>
      <w:proofErr w:type="spellStart"/>
      <w:r w:rsidRPr="00F77CFC">
        <w:rPr>
          <w:rFonts w:ascii="Verdana" w:hAnsi="Verdana" w:cs="Arial"/>
          <w:sz w:val="12"/>
          <w:szCs w:val="12"/>
        </w:rPr>
        <w:t>Regisztrátort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és/vagy Szolgáltatót, és egyébként is mindent elkövetek annak érdekében, hogy Szolgáltatót, </w:t>
      </w:r>
      <w:proofErr w:type="spellStart"/>
      <w:r w:rsidRPr="00F77CFC">
        <w:rPr>
          <w:rFonts w:ascii="Verdana" w:hAnsi="Verdana" w:cs="Arial"/>
          <w:sz w:val="12"/>
          <w:szCs w:val="12"/>
        </w:rPr>
        <w:t>Regisztrátort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illetve Nyilvántartót érdeksérelem ne érje; d.) a domain név megválasztása területén a lehető legnagyobb gondossággal jártam el, és szavatolom, hogy az általam választott domain név, illetve annak használata más személy</w:t>
      </w:r>
      <w:proofErr w:type="gramEnd"/>
      <w:r w:rsidRPr="00F77CFC">
        <w:rPr>
          <w:rFonts w:ascii="Verdana" w:hAnsi="Verdana" w:cs="Arial"/>
          <w:sz w:val="12"/>
          <w:szCs w:val="12"/>
        </w:rPr>
        <w:t xml:space="preserve"> </w:t>
      </w:r>
      <w:proofErr w:type="gramStart"/>
      <w:r w:rsidRPr="00F77CFC">
        <w:rPr>
          <w:rFonts w:ascii="Verdana" w:hAnsi="Verdana" w:cs="Arial"/>
          <w:sz w:val="12"/>
          <w:szCs w:val="12"/>
        </w:rPr>
        <w:t>jogait</w:t>
      </w:r>
      <w:proofErr w:type="gramEnd"/>
      <w:r w:rsidRPr="00F77CFC">
        <w:rPr>
          <w:rFonts w:ascii="Verdana" w:hAnsi="Verdana" w:cs="Arial"/>
          <w:sz w:val="12"/>
          <w:szCs w:val="12"/>
        </w:rPr>
        <w:t xml:space="preserve"> (pl. névkizárólagossághoz fűződő jogát, személyiséghez fűződő jogát, kegyeleti jogát, szerzői jogát stb.) nem sérti. Ha azonban ilyen jogsértésről tudomást szerzek, a névről önként lemondok. e.) a domain megrendelőlap eredeti példányát megőrzöm, vitás esetben kérésre azt bemutatom. f.) a http://www.domain.hu/domain/szabalyzat/szabalyzat.html címen található </w:t>
      </w:r>
      <w:proofErr w:type="spellStart"/>
      <w:r w:rsidRPr="00F77CFC">
        <w:rPr>
          <w:rFonts w:ascii="Verdana" w:hAnsi="Verdana" w:cs="Arial"/>
          <w:sz w:val="12"/>
          <w:szCs w:val="12"/>
        </w:rPr>
        <w:t>Domainregisztrációs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szabályzatot</w:t>
      </w:r>
      <w:proofErr w:type="gramStart"/>
      <w:r w:rsidRPr="00F77CFC">
        <w:rPr>
          <w:rFonts w:ascii="Verdana" w:hAnsi="Verdana" w:cs="Arial"/>
          <w:sz w:val="12"/>
          <w:szCs w:val="12"/>
        </w:rPr>
        <w:t>, .</w:t>
      </w:r>
      <w:proofErr w:type="spellStart"/>
      <w:r w:rsidRPr="00F77CFC">
        <w:rPr>
          <w:rFonts w:ascii="Verdana" w:hAnsi="Verdana" w:cs="Arial"/>
          <w:sz w:val="12"/>
          <w:szCs w:val="12"/>
        </w:rPr>
        <w:t>hu-tól</w:t>
      </w:r>
      <w:proofErr w:type="spellEnd"/>
      <w:proofErr w:type="gramEnd"/>
      <w:r w:rsidRPr="00F77CFC">
        <w:rPr>
          <w:rFonts w:ascii="Verdana" w:hAnsi="Verdana" w:cs="Arial"/>
          <w:sz w:val="12"/>
          <w:szCs w:val="12"/>
        </w:rPr>
        <w:t xml:space="preserve"> eltérő végződésű domain regisztrációja esetén a választott </w:t>
      </w:r>
      <w:proofErr w:type="spellStart"/>
      <w:r w:rsidRPr="00F77CFC">
        <w:rPr>
          <w:rFonts w:ascii="Verdana" w:hAnsi="Verdana" w:cs="Arial"/>
          <w:sz w:val="12"/>
          <w:szCs w:val="12"/>
        </w:rPr>
        <w:t>TLD-re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vonatkozó </w:t>
      </w:r>
      <w:proofErr w:type="spellStart"/>
      <w:r w:rsidRPr="00F77CFC">
        <w:rPr>
          <w:rFonts w:ascii="Verdana" w:hAnsi="Verdana" w:cs="Arial"/>
          <w:sz w:val="12"/>
          <w:szCs w:val="12"/>
        </w:rPr>
        <w:t>domain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regisztrációs szabályzatot elolvastam, tudomásul vettem és betartom. g.) A megrendelőlap aláírásával domain név fenntartási szerződés jön létre a </w:t>
      </w:r>
      <w:proofErr w:type="spellStart"/>
      <w:r w:rsidRPr="00F77CFC">
        <w:rPr>
          <w:rFonts w:ascii="Verdana" w:hAnsi="Verdana" w:cs="Arial"/>
          <w:sz w:val="12"/>
          <w:szCs w:val="12"/>
        </w:rPr>
        <w:t>Regisztrátor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és a </w:t>
      </w:r>
      <w:proofErr w:type="spellStart"/>
      <w:r w:rsidRPr="00F77CFC">
        <w:rPr>
          <w:rFonts w:ascii="Verdana" w:hAnsi="Verdana" w:cs="Arial"/>
          <w:sz w:val="12"/>
          <w:szCs w:val="12"/>
        </w:rPr>
        <w:t>domain</w:t>
      </w:r>
      <w:proofErr w:type="spellEnd"/>
      <w:r w:rsidRPr="00F77CFC">
        <w:rPr>
          <w:rFonts w:ascii="Verdana" w:hAnsi="Verdana" w:cs="Arial"/>
          <w:sz w:val="12"/>
          <w:szCs w:val="12"/>
        </w:rPr>
        <w:t xml:space="preserve"> név Igénylője között a regisztrációs periódusban megjelölt időtartamra. Amennyiben az időszak lejárta előtt 15 nappal az Igénylő a domain fenntartás megszüntetésének szándékát nem jelzi, úgy a fenntartási szerződés automatikusan meghosszabbodik 1 évvel. h.) Szavatolom, hogy az igénylőlapot a valóságnak megfelelően töltöttem ki, és tudomásul veszem, hogy amennyiben a megadott adatok nem valósak vagy az adatok megváltozását nem jelentem be, az a domain név visszavonását eredményezi;</w:t>
      </w:r>
    </w:p>
    <w:p w:rsidR="0006743D" w:rsidRPr="00F77CFC" w:rsidRDefault="0006743D" w:rsidP="0006743D">
      <w:pPr>
        <w:spacing w:before="40" w:after="0" w:line="240" w:lineRule="auto"/>
        <w:ind w:left="-425"/>
        <w:rPr>
          <w:rFonts w:ascii="Verdana" w:hAnsi="Verdana"/>
          <w:spacing w:val="-8"/>
          <w:sz w:val="12"/>
          <w:szCs w:val="12"/>
        </w:rPr>
      </w:pPr>
      <w:r w:rsidRPr="00F77CFC">
        <w:rPr>
          <w:rFonts w:ascii="Verdana" w:hAnsi="Verdana"/>
          <w:spacing w:val="-8"/>
          <w:sz w:val="12"/>
          <w:szCs w:val="12"/>
        </w:rPr>
        <w:t xml:space="preserve">Ezúton nyilatkozom, hogy a Szolgáltató Általános Szerződési Feltételeit </w:t>
      </w:r>
      <w:r w:rsidRPr="0006743D">
        <w:rPr>
          <w:rFonts w:ascii="Verdana" w:hAnsi="Verdana"/>
          <w:spacing w:val="-8"/>
          <w:sz w:val="12"/>
          <w:szCs w:val="12"/>
        </w:rPr>
        <w:t>(</w:t>
      </w:r>
      <w:r w:rsidRPr="0006743D">
        <w:rPr>
          <w:rFonts w:ascii="Verdana" w:hAnsi="Verdana" w:cs="Arial"/>
          <w:sz w:val="12"/>
          <w:szCs w:val="16"/>
        </w:rPr>
        <w:t>www.mhosting.hu/aszf</w:t>
      </w:r>
      <w:r w:rsidRPr="0006743D">
        <w:rPr>
          <w:rFonts w:ascii="Verdana" w:hAnsi="Verdana"/>
          <w:spacing w:val="-8"/>
          <w:sz w:val="12"/>
          <w:szCs w:val="12"/>
        </w:rPr>
        <w:t>)</w:t>
      </w:r>
      <w:r w:rsidRPr="00F77CFC">
        <w:rPr>
          <w:rFonts w:ascii="Verdana" w:hAnsi="Verdana"/>
          <w:spacing w:val="-8"/>
          <w:sz w:val="12"/>
          <w:szCs w:val="12"/>
        </w:rPr>
        <w:t xml:space="preserve"> megismertem, megértettem és elfogadom minden, a Szolgáltatótól általam megrendelt vagy a jövőben megrendelésre kerülő szolgáltatás vonatkozásában.</w:t>
      </w:r>
    </w:p>
    <w:p w:rsidR="0006743D" w:rsidRPr="00F77CFC" w:rsidRDefault="0006743D" w:rsidP="0006743D">
      <w:pPr>
        <w:spacing w:after="0" w:line="240" w:lineRule="auto"/>
        <w:ind w:left="-425"/>
        <w:rPr>
          <w:rFonts w:ascii="Verdana" w:hAnsi="Verdana" w:cs="Arial"/>
          <w:sz w:val="12"/>
          <w:szCs w:val="12"/>
        </w:rPr>
      </w:pPr>
    </w:p>
    <w:p w:rsidR="0006743D" w:rsidRPr="00F77CFC" w:rsidRDefault="0006743D" w:rsidP="0006743D">
      <w:pPr>
        <w:spacing w:after="0" w:line="240" w:lineRule="auto"/>
        <w:ind w:left="-425"/>
        <w:rPr>
          <w:rFonts w:ascii="Verdana" w:hAnsi="Verdana" w:cs="Arial"/>
          <w:sz w:val="12"/>
          <w:szCs w:val="12"/>
        </w:rPr>
      </w:pPr>
    </w:p>
    <w:p w:rsidR="00302B44" w:rsidRPr="005D55ED" w:rsidRDefault="00302B44" w:rsidP="001B020A">
      <w:pPr>
        <w:spacing w:before="120" w:after="260"/>
        <w:ind w:left="-284"/>
        <w:jc w:val="both"/>
        <w:rPr>
          <w:rFonts w:ascii="Arial" w:hAnsi="Arial" w:cs="Arial"/>
          <w:sz w:val="20"/>
          <w:szCs w:val="20"/>
        </w:rPr>
      </w:pPr>
      <w:r w:rsidRPr="005D55ED">
        <w:rPr>
          <w:rFonts w:ascii="Arial" w:hAnsi="Arial" w:cs="Arial"/>
          <w:sz w:val="20"/>
          <w:szCs w:val="20"/>
        </w:rPr>
        <w:t>Kelt:</w:t>
      </w:r>
      <w:r w:rsidR="0088600A" w:rsidRPr="005D55ED">
        <w:rPr>
          <w:rFonts w:ascii="Arial" w:hAnsi="Arial" w:cs="Arial"/>
          <w:sz w:val="20"/>
          <w:szCs w:val="20"/>
        </w:rPr>
        <w:t>_______________</w:t>
      </w:r>
      <w:r w:rsidRPr="005D55ED">
        <w:rPr>
          <w:rFonts w:ascii="Arial" w:hAnsi="Arial" w:cs="Arial"/>
          <w:sz w:val="20"/>
          <w:szCs w:val="20"/>
        </w:rPr>
        <w:t xml:space="preserve">, </w:t>
      </w:r>
      <w:r w:rsidR="00A353ED" w:rsidRPr="005D55ED">
        <w:rPr>
          <w:rFonts w:ascii="Arial" w:hAnsi="Arial" w:cs="Arial"/>
          <w:sz w:val="20"/>
          <w:szCs w:val="20"/>
        </w:rPr>
        <w:fldChar w:fldCharType="begin"/>
      </w:r>
      <w:r w:rsidRPr="005D55ED">
        <w:rPr>
          <w:rFonts w:ascii="Arial" w:hAnsi="Arial" w:cs="Arial"/>
          <w:sz w:val="20"/>
          <w:szCs w:val="20"/>
        </w:rPr>
        <w:instrText xml:space="preserve"> DATE  \@ "yyyy. MMMM d."  \* MERGEFORMAT </w:instrText>
      </w:r>
      <w:r w:rsidR="00A353ED" w:rsidRPr="005D55ED">
        <w:rPr>
          <w:rFonts w:ascii="Arial" w:hAnsi="Arial" w:cs="Arial"/>
          <w:sz w:val="20"/>
          <w:szCs w:val="20"/>
        </w:rPr>
        <w:fldChar w:fldCharType="separate"/>
      </w:r>
      <w:r w:rsidR="00167F5A">
        <w:rPr>
          <w:rFonts w:ascii="Arial" w:hAnsi="Arial" w:cs="Arial"/>
          <w:noProof/>
          <w:sz w:val="20"/>
          <w:szCs w:val="20"/>
        </w:rPr>
        <w:t>2021. február 9.</w:t>
      </w:r>
      <w:r w:rsidR="00A353ED" w:rsidRPr="005D55ED"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tblInd w:w="-318" w:type="dxa"/>
        <w:tblLook w:val="04A0"/>
      </w:tblPr>
      <w:tblGrid>
        <w:gridCol w:w="3503"/>
        <w:gridCol w:w="2298"/>
        <w:gridCol w:w="3710"/>
      </w:tblGrid>
      <w:tr w:rsidR="00214A9A" w:rsidRPr="005D55ED" w:rsidTr="00214A9A"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A9A" w:rsidRPr="005D55ED" w:rsidRDefault="001B020A" w:rsidP="000707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G&amp;B COM Bt.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14A9A" w:rsidRPr="005D55ED" w:rsidRDefault="00214A9A" w:rsidP="000707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A9A" w:rsidRPr="005D55ED" w:rsidRDefault="00214A9A" w:rsidP="000707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14A9A" w:rsidRPr="005D55ED" w:rsidTr="00214A9A">
        <w:tc>
          <w:tcPr>
            <w:tcW w:w="3503" w:type="dxa"/>
            <w:shd w:val="clear" w:color="auto" w:fill="auto"/>
            <w:vAlign w:val="center"/>
          </w:tcPr>
          <w:p w:rsidR="00214A9A" w:rsidRPr="005D55ED" w:rsidRDefault="00214A9A" w:rsidP="000707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5ED">
              <w:rPr>
                <w:rFonts w:ascii="Arial" w:hAnsi="Arial" w:cs="Arial"/>
              </w:rPr>
              <w:t>szolgáltató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14A9A" w:rsidRPr="005D55ED" w:rsidRDefault="00214A9A" w:rsidP="000707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:rsidR="00214A9A" w:rsidRPr="005D55ED" w:rsidRDefault="00214A9A" w:rsidP="000707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5ED">
              <w:rPr>
                <w:rFonts w:ascii="Arial" w:hAnsi="Arial" w:cs="Arial"/>
              </w:rPr>
              <w:t>igénylő aláírása</w:t>
            </w:r>
          </w:p>
        </w:tc>
      </w:tr>
    </w:tbl>
    <w:p w:rsidR="00974E58" w:rsidRPr="005D55ED" w:rsidRDefault="00974E58" w:rsidP="0088600A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974E58" w:rsidRPr="005D55ED" w:rsidSect="00B54BB7">
      <w:headerReference w:type="default" r:id="rId8"/>
      <w:footerReference w:type="default" r:id="rId9"/>
      <w:pgSz w:w="11906" w:h="16838"/>
      <w:pgMar w:top="720" w:right="720" w:bottom="720" w:left="993" w:header="426" w:footer="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C4" w:rsidRDefault="00364CC4" w:rsidP="00FE5447">
      <w:pPr>
        <w:spacing w:after="0" w:line="240" w:lineRule="auto"/>
      </w:pPr>
      <w:r>
        <w:separator/>
      </w:r>
    </w:p>
  </w:endnote>
  <w:endnote w:type="continuationSeparator" w:id="0">
    <w:p w:rsidR="00364CC4" w:rsidRDefault="00364CC4" w:rsidP="00FE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39" w:rsidRPr="005D55ED" w:rsidRDefault="00A353ED" w:rsidP="00B54BB7">
    <w:pPr>
      <w:pStyle w:val="llb"/>
      <w:tabs>
        <w:tab w:val="clear" w:pos="9072"/>
        <w:tab w:val="left" w:pos="4447"/>
        <w:tab w:val="left" w:pos="7513"/>
        <w:tab w:val="right" w:pos="10206"/>
        <w:tab w:val="right" w:pos="10636"/>
      </w:tabs>
      <w:spacing w:after="240"/>
      <w:ind w:left="-709" w:right="-17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Egyenes összekötő 4" o:spid="_x0000_s2053" style="position:absolute;left:0;text-align:left;z-index:251657728;visibility:visible" from="-34.4pt,-3.65pt" to="519.1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" strokecolor="#7f7f7f" strokeweight="2pt"/>
      </w:pict>
    </w:r>
    <w:r w:rsidR="00C06BF8">
      <w:rPr>
        <w:rFonts w:ascii="Arial" w:hAnsi="Arial" w:cs="Arial"/>
        <w:sz w:val="16"/>
        <w:szCs w:val="16"/>
      </w:rPr>
      <w:tab/>
    </w:r>
    <w:r w:rsidR="00C06BF8">
      <w:rPr>
        <w:rFonts w:ascii="Arial" w:hAnsi="Arial" w:cs="Arial"/>
        <w:sz w:val="16"/>
        <w:szCs w:val="16"/>
      </w:rPr>
      <w:tab/>
    </w:r>
    <w:r w:rsidR="00C06BF8">
      <w:rPr>
        <w:rFonts w:ascii="Arial" w:hAnsi="Arial" w:cs="Arial"/>
        <w:sz w:val="16"/>
        <w:szCs w:val="16"/>
      </w:rPr>
      <w:tab/>
    </w:r>
    <w:r w:rsidR="00B54BB7">
      <w:rPr>
        <w:rFonts w:ascii="Arial" w:hAnsi="Arial" w:cs="Arial"/>
        <w:sz w:val="16"/>
        <w:szCs w:val="16"/>
      </w:rPr>
      <w:tab/>
    </w:r>
    <w:r w:rsidR="00D06507" w:rsidRPr="005D55ED">
      <w:rPr>
        <w:rFonts w:ascii="Arial" w:hAnsi="Arial" w:cs="Arial"/>
        <w:sz w:val="16"/>
        <w:szCs w:val="16"/>
      </w:rPr>
      <w:t xml:space="preserve">.hu domain </w:t>
    </w:r>
    <w:proofErr w:type="gramStart"/>
    <w:r w:rsidR="00D06507" w:rsidRPr="005D55ED">
      <w:rPr>
        <w:rFonts w:ascii="Arial" w:hAnsi="Arial" w:cs="Arial"/>
        <w:sz w:val="16"/>
        <w:szCs w:val="16"/>
      </w:rPr>
      <w:t>regisztráció igénylő</w:t>
    </w:r>
    <w:proofErr w:type="gramEnd"/>
    <w:r w:rsidR="00D06507" w:rsidRPr="005D55ED">
      <w:rPr>
        <w:rFonts w:ascii="Arial" w:hAnsi="Arial" w:cs="Arial"/>
        <w:sz w:val="16"/>
        <w:szCs w:val="16"/>
      </w:rPr>
      <w:t xml:space="preserve"> lap </w:t>
    </w:r>
    <w:r w:rsidRPr="005D55ED">
      <w:rPr>
        <w:rFonts w:ascii="Arial" w:hAnsi="Arial" w:cs="Arial"/>
        <w:sz w:val="16"/>
        <w:szCs w:val="16"/>
      </w:rPr>
      <w:fldChar w:fldCharType="begin"/>
    </w:r>
    <w:r w:rsidR="00204939" w:rsidRPr="005D55ED">
      <w:rPr>
        <w:rFonts w:ascii="Arial" w:hAnsi="Arial" w:cs="Arial"/>
        <w:sz w:val="16"/>
        <w:szCs w:val="16"/>
      </w:rPr>
      <w:instrText>PAGE   \* MERGEFORMAT</w:instrText>
    </w:r>
    <w:r w:rsidRPr="005D55ED">
      <w:rPr>
        <w:rFonts w:ascii="Arial" w:hAnsi="Arial" w:cs="Arial"/>
        <w:sz w:val="16"/>
        <w:szCs w:val="16"/>
      </w:rPr>
      <w:fldChar w:fldCharType="separate"/>
    </w:r>
    <w:r w:rsidR="00167F5A">
      <w:rPr>
        <w:rFonts w:ascii="Arial" w:hAnsi="Arial" w:cs="Arial"/>
        <w:noProof/>
        <w:sz w:val="16"/>
        <w:szCs w:val="16"/>
      </w:rPr>
      <w:t>1</w:t>
    </w:r>
    <w:r w:rsidRPr="005D55ED">
      <w:rPr>
        <w:rFonts w:ascii="Arial" w:hAnsi="Arial" w:cs="Arial"/>
        <w:sz w:val="16"/>
        <w:szCs w:val="16"/>
      </w:rPr>
      <w:fldChar w:fldCharType="end"/>
    </w:r>
    <w:r w:rsidR="00204939" w:rsidRPr="005D55ED">
      <w:rPr>
        <w:rFonts w:ascii="Arial" w:hAnsi="Arial" w:cs="Arial"/>
        <w:sz w:val="16"/>
        <w:szCs w:val="16"/>
      </w:rPr>
      <w:t>/</w:t>
    </w:r>
    <w:fldSimple w:instr=" DOCPROPERTY  Pages  \* MERGEFORMAT ">
      <w:r w:rsidR="0006743D" w:rsidRPr="0006743D">
        <w:rPr>
          <w:rFonts w:ascii="Arial" w:hAnsi="Arial" w:cs="Arial"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C4" w:rsidRDefault="00364CC4" w:rsidP="00FE5447">
      <w:pPr>
        <w:spacing w:after="0" w:line="240" w:lineRule="auto"/>
      </w:pPr>
      <w:r>
        <w:separator/>
      </w:r>
    </w:p>
  </w:footnote>
  <w:footnote w:type="continuationSeparator" w:id="0">
    <w:p w:rsidR="00364CC4" w:rsidRDefault="00364CC4" w:rsidP="00FE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B0" w:rsidRPr="005D55ED" w:rsidRDefault="00A353ED" w:rsidP="001B020A">
    <w:pPr>
      <w:tabs>
        <w:tab w:val="left" w:pos="7560"/>
      </w:tabs>
      <w:spacing w:before="240" w:line="300" w:lineRule="exact"/>
      <w:ind w:left="1418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pict>
        <v:line id="Egyenes összekötő 2" o:spid="_x0000_s2055" style="position:absolute;left:0;text-align:left;z-index:251656704;visibility:visible" from="-48.8pt,91.45pt" to="504.7pt,91.45pt" strokecolor="#a6a6a6" strokeweight="1pt"/>
      </w:pict>
    </w:r>
    <w:r w:rsidR="00817D06">
      <w:rPr>
        <w:rFonts w:cs="Tahoma"/>
        <w:noProof/>
        <w:sz w:val="24"/>
        <w:szCs w:val="24"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114300</wp:posOffset>
          </wp:positionV>
          <wp:extent cx="914400" cy="914400"/>
          <wp:effectExtent l="19050" t="0" r="0" b="0"/>
          <wp:wrapNone/>
          <wp:docPr id="8" name="Kép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4AC7" w:rsidRPr="00725014">
      <w:rPr>
        <w:rFonts w:cs="Tahoma"/>
        <w:b/>
        <w:bCs/>
        <w:sz w:val="24"/>
        <w:szCs w:val="24"/>
      </w:rPr>
      <w:t>G&amp;B COM Kereskedelmi és Szolgáltató Betéti Társaság</w:t>
    </w:r>
    <w:r w:rsidR="00E64AC7" w:rsidRPr="00725014">
      <w:rPr>
        <w:rFonts w:cs="Tahoma"/>
        <w:sz w:val="24"/>
        <w:szCs w:val="24"/>
      </w:rPr>
      <w:br/>
      <w:t>6753 Szeged, Zsukov tér 10.</w:t>
    </w:r>
    <w:r w:rsidR="00E64AC7" w:rsidRPr="00725014">
      <w:rPr>
        <w:rFonts w:cs="Tahoma"/>
        <w:sz w:val="24"/>
        <w:szCs w:val="24"/>
      </w:rPr>
      <w:br/>
      <w:t>Tel: (30) 302-45-88, (30) 822-84-94</w:t>
    </w:r>
    <w:r w:rsidR="00E64AC7" w:rsidRPr="00725014">
      <w:rPr>
        <w:rFonts w:cs="Tahoma"/>
        <w:sz w:val="24"/>
        <w:szCs w:val="24"/>
      </w:rPr>
      <w:br/>
      <w:t>E-mail: info@gbcom.hu</w:t>
    </w:r>
    <w:r w:rsidR="00E64AC7" w:rsidRPr="00725014">
      <w:rPr>
        <w:rFonts w:cs="Tahoma"/>
        <w:sz w:val="24"/>
        <w:szCs w:val="24"/>
      </w:rPr>
      <w:br/>
      <w:t>Adószám: 21884203-2-06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BDA"/>
    <w:multiLevelType w:val="hybridMultilevel"/>
    <w:tmpl w:val="23B64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5447"/>
    <w:rsid w:val="000255DB"/>
    <w:rsid w:val="00052C1F"/>
    <w:rsid w:val="0006743D"/>
    <w:rsid w:val="00070781"/>
    <w:rsid w:val="0007343F"/>
    <w:rsid w:val="0008499E"/>
    <w:rsid w:val="000A08E3"/>
    <w:rsid w:val="000A67DC"/>
    <w:rsid w:val="000E3386"/>
    <w:rsid w:val="000E3C94"/>
    <w:rsid w:val="00101590"/>
    <w:rsid w:val="001065CA"/>
    <w:rsid w:val="0011549F"/>
    <w:rsid w:val="00167F5A"/>
    <w:rsid w:val="00176264"/>
    <w:rsid w:val="001B020A"/>
    <w:rsid w:val="001B7B90"/>
    <w:rsid w:val="001E23B7"/>
    <w:rsid w:val="001E398D"/>
    <w:rsid w:val="00204939"/>
    <w:rsid w:val="00214A9A"/>
    <w:rsid w:val="002544EF"/>
    <w:rsid w:val="002675EF"/>
    <w:rsid w:val="00275547"/>
    <w:rsid w:val="002756E0"/>
    <w:rsid w:val="002839F5"/>
    <w:rsid w:val="00285395"/>
    <w:rsid w:val="0029280C"/>
    <w:rsid w:val="00296296"/>
    <w:rsid w:val="00302B44"/>
    <w:rsid w:val="003119B4"/>
    <w:rsid w:val="0034162D"/>
    <w:rsid w:val="003564AD"/>
    <w:rsid w:val="00364CC4"/>
    <w:rsid w:val="003A26DA"/>
    <w:rsid w:val="003D206F"/>
    <w:rsid w:val="00400C9C"/>
    <w:rsid w:val="00407DA3"/>
    <w:rsid w:val="004223BC"/>
    <w:rsid w:val="00423601"/>
    <w:rsid w:val="00440E75"/>
    <w:rsid w:val="004571C4"/>
    <w:rsid w:val="0046761A"/>
    <w:rsid w:val="00470633"/>
    <w:rsid w:val="00484E07"/>
    <w:rsid w:val="0049289A"/>
    <w:rsid w:val="004A2651"/>
    <w:rsid w:val="005522E1"/>
    <w:rsid w:val="00573439"/>
    <w:rsid w:val="005778B0"/>
    <w:rsid w:val="005D55ED"/>
    <w:rsid w:val="005F3D01"/>
    <w:rsid w:val="0060535E"/>
    <w:rsid w:val="00627E85"/>
    <w:rsid w:val="0063769F"/>
    <w:rsid w:val="00660608"/>
    <w:rsid w:val="006614BD"/>
    <w:rsid w:val="00663174"/>
    <w:rsid w:val="006652D9"/>
    <w:rsid w:val="006C36E5"/>
    <w:rsid w:val="006F4079"/>
    <w:rsid w:val="0073576C"/>
    <w:rsid w:val="00772CED"/>
    <w:rsid w:val="00782829"/>
    <w:rsid w:val="007B64BD"/>
    <w:rsid w:val="00811889"/>
    <w:rsid w:val="00817D06"/>
    <w:rsid w:val="00841C02"/>
    <w:rsid w:val="00863E2B"/>
    <w:rsid w:val="0088600A"/>
    <w:rsid w:val="008D28E5"/>
    <w:rsid w:val="00911FAF"/>
    <w:rsid w:val="009274B0"/>
    <w:rsid w:val="00930A72"/>
    <w:rsid w:val="00933AC2"/>
    <w:rsid w:val="0094101A"/>
    <w:rsid w:val="00970355"/>
    <w:rsid w:val="00974E58"/>
    <w:rsid w:val="009E0F2E"/>
    <w:rsid w:val="00A32B66"/>
    <w:rsid w:val="00A353ED"/>
    <w:rsid w:val="00A37C91"/>
    <w:rsid w:val="00A87888"/>
    <w:rsid w:val="00A9008D"/>
    <w:rsid w:val="00A9015F"/>
    <w:rsid w:val="00AA5324"/>
    <w:rsid w:val="00AA734A"/>
    <w:rsid w:val="00AB57E2"/>
    <w:rsid w:val="00AF3426"/>
    <w:rsid w:val="00AF61AD"/>
    <w:rsid w:val="00B07817"/>
    <w:rsid w:val="00B265A6"/>
    <w:rsid w:val="00B54BB7"/>
    <w:rsid w:val="00B55853"/>
    <w:rsid w:val="00B745A7"/>
    <w:rsid w:val="00B7577E"/>
    <w:rsid w:val="00BD174C"/>
    <w:rsid w:val="00BE5EF9"/>
    <w:rsid w:val="00C06BF8"/>
    <w:rsid w:val="00C07C5A"/>
    <w:rsid w:val="00C22E94"/>
    <w:rsid w:val="00C81A9B"/>
    <w:rsid w:val="00C87D8B"/>
    <w:rsid w:val="00CA0349"/>
    <w:rsid w:val="00CA7EF9"/>
    <w:rsid w:val="00CB5701"/>
    <w:rsid w:val="00CD0A7F"/>
    <w:rsid w:val="00CD4CB6"/>
    <w:rsid w:val="00CD5285"/>
    <w:rsid w:val="00D02487"/>
    <w:rsid w:val="00D06507"/>
    <w:rsid w:val="00D306DA"/>
    <w:rsid w:val="00D37A52"/>
    <w:rsid w:val="00D66F41"/>
    <w:rsid w:val="00DC6ED2"/>
    <w:rsid w:val="00DD023E"/>
    <w:rsid w:val="00DE6C6D"/>
    <w:rsid w:val="00E3579D"/>
    <w:rsid w:val="00E374E8"/>
    <w:rsid w:val="00E62AEF"/>
    <w:rsid w:val="00E64AC7"/>
    <w:rsid w:val="00E64EF3"/>
    <w:rsid w:val="00EB7C4D"/>
    <w:rsid w:val="00F00749"/>
    <w:rsid w:val="00F03B7C"/>
    <w:rsid w:val="00F6444C"/>
    <w:rsid w:val="00FB188E"/>
    <w:rsid w:val="00FB6B38"/>
    <w:rsid w:val="00FE5447"/>
    <w:rsid w:val="00FF4CA5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7CA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5447"/>
  </w:style>
  <w:style w:type="paragraph" w:styleId="llb">
    <w:name w:val="footer"/>
    <w:basedOn w:val="Norml"/>
    <w:link w:val="llbChar"/>
    <w:uiPriority w:val="99"/>
    <w:unhideWhenUsed/>
    <w:rsid w:val="00FE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5447"/>
  </w:style>
  <w:style w:type="paragraph" w:styleId="Buborkszveg">
    <w:name w:val="Balloon Text"/>
    <w:basedOn w:val="Norml"/>
    <w:link w:val="BuborkszvegChar"/>
    <w:uiPriority w:val="99"/>
    <w:semiHidden/>
    <w:unhideWhenUsed/>
    <w:rsid w:val="00FE54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544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FE5447"/>
    <w:rPr>
      <w:color w:val="0000FF"/>
      <w:u w:val="single"/>
    </w:rPr>
  </w:style>
  <w:style w:type="table" w:styleId="Rcsostblzat">
    <w:name w:val="Table Grid"/>
    <w:basedOn w:val="Normltblzat"/>
    <w:uiPriority w:val="59"/>
    <w:rsid w:val="00A90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01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80F5-98DF-4220-A1E5-BF1F4173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ASZA Bt.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PVCz</cp:lastModifiedBy>
  <cp:revision>2</cp:revision>
  <cp:lastPrinted>2016-10-11T21:00:00Z</cp:lastPrinted>
  <dcterms:created xsi:type="dcterms:W3CDTF">2021-02-09T19:58:00Z</dcterms:created>
  <dcterms:modified xsi:type="dcterms:W3CDTF">2021-02-09T19:58:00Z</dcterms:modified>
</cp:coreProperties>
</file>